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2F7B2F" w:rsidP="009F58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9.75pt;margin-top:175.15pt;width:423.2pt;height:525.35pt;z-index:251663360;mso-position-horizontal-relative:page;mso-position-vertical-relative:page" o:allowincell="f" filled="f" stroked="f">
            <v:textbox style="mso-next-textbox:#_x0000_s1045">
              <w:txbxContent>
                <w:p w:rsidR="00991FD1" w:rsidRDefault="00991FD1" w:rsidP="00AF55E8">
                  <w:pPr>
                    <w:pStyle w:val="1"/>
                    <w:snapToGrid w:val="0"/>
                    <w:spacing w:line="240" w:lineRule="atLeast"/>
                    <w:rPr>
                      <w:rFonts w:ascii="HGP明朝E" w:eastAsia="HGP明朝E" w:hAnsi="ＭＳ Ｐゴシック" w:cs="ＭＳ 明朝"/>
                      <w:sz w:val="56"/>
                      <w:szCs w:val="56"/>
                      <w:lang w:eastAsia="ja-JP"/>
                    </w:rPr>
                  </w:pPr>
                  <w:r w:rsidRPr="00991FD1">
                    <w:rPr>
                      <w:rFonts w:ascii="HGP明朝E" w:eastAsia="HGP明朝E" w:hAnsi="ＭＳ Ｐゴシック" w:cs="ＭＳ 明朝" w:hint="eastAsia"/>
                      <w:sz w:val="56"/>
                      <w:szCs w:val="56"/>
                      <w:lang w:eastAsia="ja-JP"/>
                    </w:rPr>
                    <w:t>クリスマス会</w:t>
                  </w:r>
                </w:p>
                <w:p w:rsidR="00ED6962" w:rsidRPr="00991FD1" w:rsidRDefault="00991FD1" w:rsidP="00AF55E8">
                  <w:pPr>
                    <w:pStyle w:val="1"/>
                    <w:snapToGrid w:val="0"/>
                    <w:spacing w:line="240" w:lineRule="atLeast"/>
                    <w:rPr>
                      <w:rFonts w:ascii="HGP明朝E" w:eastAsia="HGP明朝E" w:hAnsi="ＭＳ Ｐゴシック" w:cs="ＭＳ 明朝"/>
                      <w:sz w:val="48"/>
                      <w:szCs w:val="48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sz w:val="48"/>
                      <w:szCs w:val="48"/>
                      <w:lang w:eastAsia="ja-JP"/>
                    </w:rPr>
                    <w:t>（</w:t>
                  </w:r>
                  <w:r w:rsidR="00ED6962" w:rsidRPr="00991FD1">
                    <w:rPr>
                      <w:rFonts w:ascii="HGP明朝E" w:eastAsia="HGP明朝E" w:hAnsi="ＭＳ Ｐゴシック" w:cs="ＭＳ 明朝" w:hint="eastAsia"/>
                      <w:sz w:val="48"/>
                      <w:szCs w:val="48"/>
                      <w:lang w:eastAsia="ja-JP"/>
                    </w:rPr>
                    <w:t>平成29年度</w:t>
                  </w:r>
                  <w:r w:rsidR="00B6730A" w:rsidRPr="00991FD1">
                    <w:rPr>
                      <w:rFonts w:ascii="HGP明朝E" w:eastAsia="HGP明朝E" w:hAnsi="ＭＳ Ｐゴシック" w:cs="ＭＳ 明朝" w:hint="eastAsia"/>
                      <w:sz w:val="48"/>
                      <w:szCs w:val="48"/>
                      <w:lang w:eastAsia="ja-JP"/>
                    </w:rPr>
                    <w:t>ひとり親</w:t>
                  </w:r>
                  <w:r w:rsidR="00D524EF" w:rsidRPr="00991FD1">
                    <w:rPr>
                      <w:rFonts w:ascii="HGP明朝E" w:eastAsia="HGP明朝E" w:hAnsi="ＭＳ Ｐゴシック" w:cs="ＭＳ 明朝" w:hint="eastAsia"/>
                      <w:sz w:val="48"/>
                      <w:szCs w:val="48"/>
                      <w:lang w:eastAsia="ja-JP"/>
                    </w:rPr>
                    <w:t>家庭</w:t>
                  </w:r>
                  <w:r w:rsidR="00B6730A" w:rsidRPr="00991FD1">
                    <w:rPr>
                      <w:rFonts w:ascii="HGP明朝E" w:eastAsia="HGP明朝E" w:hAnsi="ＭＳ Ｐゴシック" w:cs="ＭＳ 明朝" w:hint="eastAsia"/>
                      <w:sz w:val="48"/>
                      <w:szCs w:val="48"/>
                      <w:lang w:eastAsia="ja-JP"/>
                    </w:rPr>
                    <w:t>研修会</w:t>
                  </w:r>
                  <w:r>
                    <w:rPr>
                      <w:rFonts w:ascii="HGP明朝E" w:eastAsia="HGP明朝E" w:hAnsi="ＭＳ Ｐゴシック" w:cs="ＭＳ 明朝" w:hint="eastAsia"/>
                      <w:sz w:val="48"/>
                      <w:szCs w:val="48"/>
                      <w:lang w:eastAsia="ja-JP"/>
                    </w:rPr>
                    <w:t>）</w:t>
                  </w:r>
                  <w:bookmarkStart w:id="0" w:name="_GoBack"/>
                  <w:bookmarkEnd w:id="0"/>
                </w:p>
                <w:p w:rsidR="00ED6962" w:rsidRPr="00ED6962" w:rsidRDefault="00ED6962" w:rsidP="00ED6962">
                  <w:pPr>
                    <w:rPr>
                      <w:lang w:eastAsia="ja-JP"/>
                    </w:rPr>
                  </w:pPr>
                </w:p>
                <w:p w:rsidR="00434A90" w:rsidRPr="00C11C1F" w:rsidRDefault="00ED6962" w:rsidP="00AF55E8">
                  <w:pPr>
                    <w:pStyle w:val="DateTime"/>
                    <w:rPr>
                      <w:rFonts w:ascii="HGP明朝E" w:eastAsia="HGP明朝E" w:hAnsi="ＭＳ Ｐゴシック"/>
                      <w:color w:val="000000" w:themeColor="text1"/>
                      <w:lang w:eastAsia="ja-JP"/>
                    </w:rPr>
                  </w:pPr>
                  <w:r w:rsidRPr="00C11C1F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平成29年</w:t>
                  </w:r>
                  <w:r w:rsidR="00AF55E8" w:rsidRPr="00C11C1F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12</w:t>
                  </w:r>
                  <w:r w:rsidR="008B4DF5" w:rsidRPr="00C11C1F">
                    <w:rPr>
                      <w:rFonts w:ascii="HGP明朝E" w:eastAsia="HGP明朝E" w:hAnsi="ＭＳ Ｐゴシック" w:cs="ＭＳ 明朝" w:hint="eastAsia"/>
                      <w:color w:val="000000" w:themeColor="text1"/>
                      <w:lang w:eastAsia="ja-JP"/>
                    </w:rPr>
                    <w:t>月</w:t>
                  </w:r>
                  <w:r w:rsidR="00B6730A" w:rsidRPr="00C11C1F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24</w:t>
                  </w:r>
                  <w:r w:rsidR="008B4DF5" w:rsidRPr="00C11C1F">
                    <w:rPr>
                      <w:rFonts w:ascii="HGP明朝E" w:eastAsia="HGP明朝E" w:hAnsi="ＭＳ Ｐゴシック" w:cs="ＭＳ 明朝" w:hint="eastAsia"/>
                      <w:color w:val="000000" w:themeColor="text1"/>
                      <w:lang w:eastAsia="ja-JP"/>
                    </w:rPr>
                    <w:t>日</w:t>
                  </w:r>
                  <w:r w:rsidR="00B6730A" w:rsidRPr="00C11C1F">
                    <w:rPr>
                      <w:rFonts w:ascii="HGP明朝E" w:eastAsia="HGP明朝E" w:hAnsi="ＭＳ Ｐゴシック" w:cs="ＭＳ 明朝" w:hint="eastAsia"/>
                      <w:color w:val="000000" w:themeColor="text1"/>
                      <w:lang w:eastAsia="ja-JP"/>
                    </w:rPr>
                    <w:t>（日）</w:t>
                  </w:r>
                  <w:r w:rsidR="00B6730A" w:rsidRPr="00C11C1F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10:00</w:t>
                  </w:r>
                  <w:r w:rsidR="008B4DF5" w:rsidRPr="00C11C1F">
                    <w:rPr>
                      <w:rFonts w:ascii="HGP明朝E" w:eastAsia="HGP明朝E" w:hAnsi="ＭＳ Ｐゴシック" w:cs="ＭＳ 明朝" w:hint="eastAsia"/>
                      <w:color w:val="000000" w:themeColor="text1"/>
                      <w:lang w:eastAsia="ja-JP"/>
                    </w:rPr>
                    <w:t>～</w:t>
                  </w:r>
                  <w:r w:rsidR="00B6730A" w:rsidRPr="00C11C1F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14:</w:t>
                  </w:r>
                  <w:r w:rsidR="003A202A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0</w:t>
                  </w:r>
                  <w:r w:rsidR="00B6730A" w:rsidRPr="00C11C1F">
                    <w:rPr>
                      <w:rFonts w:ascii="HGP明朝E" w:eastAsia="HGP明朝E" w:hAnsi="ＭＳ Ｐゴシック" w:hint="eastAsia"/>
                      <w:color w:val="000000" w:themeColor="text1"/>
                      <w:lang w:eastAsia="ja-JP"/>
                    </w:rPr>
                    <w:t>0</w:t>
                  </w:r>
                </w:p>
                <w:p w:rsidR="006F11E7" w:rsidRDefault="006F11E7" w:rsidP="009F583A">
                  <w:pPr>
                    <w:rPr>
                      <w:rFonts w:ascii="HGP明朝E" w:eastAsia="HGP明朝E" w:hAnsi="ＭＳ Ｐゴシック" w:cs="ＭＳ 明朝"/>
                      <w:color w:val="000000" w:themeColor="text1"/>
                      <w:sz w:val="44"/>
                      <w:szCs w:val="44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44"/>
                      <w:szCs w:val="44"/>
                      <w:lang w:eastAsia="ja-JP"/>
                    </w:rPr>
                    <w:t>会場</w:t>
                  </w:r>
                  <w:r w:rsidR="008B4DF5" w:rsidRPr="00C11C1F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44"/>
                      <w:szCs w:val="44"/>
                      <w:lang w:eastAsia="ja-JP"/>
                    </w:rPr>
                    <w:t>：</w:t>
                  </w:r>
                  <w:r w:rsidR="00B6730A" w:rsidRPr="00C11C1F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44"/>
                      <w:szCs w:val="44"/>
                      <w:lang w:eastAsia="ja-JP"/>
                    </w:rPr>
                    <w:t>倉吉市上井公民</w:t>
                  </w:r>
                  <w:r w:rsidR="008939D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44"/>
                      <w:szCs w:val="44"/>
                      <w:lang w:eastAsia="ja-JP"/>
                    </w:rPr>
                    <w:t>館</w:t>
                  </w:r>
                </w:p>
                <w:p w:rsidR="00434A90" w:rsidRPr="00335A74" w:rsidRDefault="006F11E7" w:rsidP="009F583A">
                  <w:pPr>
                    <w:rPr>
                      <w:rFonts w:ascii="HGP明朝E" w:eastAsia="HGP明朝E" w:hAnsi="ＭＳ Ｐゴシック"/>
                      <w:color w:val="000000" w:themeColor="text1"/>
                      <w:sz w:val="32"/>
                      <w:szCs w:val="32"/>
                      <w:lang w:eastAsia="ja-JP"/>
                    </w:rPr>
                  </w:pPr>
                  <w:r w:rsidRPr="00335A74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32"/>
                      <w:szCs w:val="32"/>
                      <w:lang w:eastAsia="ja-JP"/>
                    </w:rPr>
                    <w:t>（倉吉市大平町３１９</w:t>
                  </w:r>
                  <w:r w:rsidRPr="00335A74">
                    <w:rPr>
                      <w:rFonts w:ascii="HGP明朝E" w:eastAsia="HGP明朝E" w:hAnsi="ＭＳ Ｐゴシック" w:cs="ＭＳ 明朝"/>
                      <w:color w:val="000000" w:themeColor="text1"/>
                      <w:sz w:val="32"/>
                      <w:szCs w:val="32"/>
                      <w:lang w:eastAsia="ja-JP"/>
                    </w:rPr>
                    <w:t>−</w:t>
                  </w:r>
                  <w:r w:rsidRPr="00335A74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32"/>
                      <w:szCs w:val="32"/>
                      <w:lang w:eastAsia="ja-JP"/>
                    </w:rPr>
                    <w:t>１　電話：０８５８－２６－１７３６）</w:t>
                  </w:r>
                </w:p>
                <w:p w:rsidR="00434A90" w:rsidRPr="00EC31EC" w:rsidRDefault="00434A90" w:rsidP="009F583A">
                  <w:pPr>
                    <w:rPr>
                      <w:rFonts w:ascii="HGP明朝E" w:eastAsia="HGP明朝E" w:hAnsi="ＭＳ Ｐゴシック"/>
                      <w:lang w:eastAsia="ja-JP"/>
                    </w:rPr>
                  </w:pPr>
                </w:p>
                <w:p w:rsidR="00D40911" w:rsidRPr="003A202A" w:rsidRDefault="003A202A" w:rsidP="009F583A">
                  <w:pPr>
                    <w:pStyle w:val="Italic"/>
                    <w:rPr>
                      <w:rFonts w:ascii="HGP明朝E" w:eastAsia="HGP明朝E" w:hAnsi="HGP明朝E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HGP明朝E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◇</w:t>
                  </w:r>
                  <w:r>
                    <w:rPr>
                      <w:rFonts w:ascii="HGP明朝E" w:eastAsia="HGP明朝E" w:hAnsi="HGP明朝E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◆</w:t>
                  </w:r>
                  <w:r w:rsidR="00ED6962" w:rsidRPr="003A202A">
                    <w:rPr>
                      <w:rFonts w:ascii="HGP明朝E" w:eastAsia="HGP明朝E" w:hAnsi="HGP明朝E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対象者</w:t>
                  </w:r>
                  <w:r>
                    <w:rPr>
                      <w:rFonts w:ascii="HGP明朝E" w:eastAsia="HGP明朝E" w:hAnsi="HGP明朝E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◆</w:t>
                  </w:r>
                  <w:r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◇</w:t>
                  </w:r>
                  <w:r w:rsidR="00ED6962" w:rsidRPr="003A202A">
                    <w:rPr>
                      <w:rFonts w:ascii="HGP明朝E" w:eastAsia="HGP明朝E" w:hAnsi="HGP明朝E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 xml:space="preserve">　</w:t>
                  </w:r>
                </w:p>
                <w:p w:rsidR="00434A90" w:rsidRPr="003A202A" w:rsidRDefault="008939DA" w:rsidP="009F583A">
                  <w:pPr>
                    <w:pStyle w:val="Italic"/>
                    <w:rPr>
                      <w:rFonts w:ascii="HGP明朝E" w:eastAsia="HGP明朝E" w:hAnsi="HGP明朝E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HGP明朝E" w:eastAsia="HGP明朝E" w:hAnsi="HGP明朝E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ひとり親家庭の親子等</w:t>
                  </w:r>
                </w:p>
                <w:p w:rsidR="009A42EC" w:rsidRPr="003A202A" w:rsidRDefault="009A42EC" w:rsidP="009F583A">
                  <w:pPr>
                    <w:pStyle w:val="Italic"/>
                    <w:rPr>
                      <w:rFonts w:ascii="HGP明朝E" w:eastAsia="HGP明朝E" w:hAnsi="HGP明朝E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</w:p>
                <w:p w:rsidR="00D40911" w:rsidRPr="003A202A" w:rsidRDefault="003A202A" w:rsidP="00ED6962">
                  <w:pPr>
                    <w:pStyle w:val="Italic"/>
                    <w:rPr>
                      <w:rFonts w:ascii="HGP明朝E" w:eastAsia="HGP明朝E" w:hAnsi="ＭＳ Ｐゴシック" w:cs="ＭＳ 明朝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◇◆</w:t>
                  </w:r>
                  <w:r w:rsidR="00ED6962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参加費</w:t>
                  </w:r>
                  <w:r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◆◇</w:t>
                  </w:r>
                </w:p>
                <w:p w:rsidR="00ED6962" w:rsidRPr="003A202A" w:rsidRDefault="00ED6962" w:rsidP="00ED6962">
                  <w:pPr>
                    <w:pStyle w:val="Italic"/>
                    <w:rPr>
                      <w:rFonts w:ascii="HGP明朝E" w:eastAsia="HGP明朝E" w:hAnsi="ＭＳ Ｐゴシック" w:cs="ＭＳ 明朝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無料</w:t>
                  </w:r>
                </w:p>
                <w:p w:rsidR="00ED6962" w:rsidRPr="003A202A" w:rsidRDefault="00ED6962" w:rsidP="00ED6962">
                  <w:pPr>
                    <w:pStyle w:val="Italic"/>
                    <w:rPr>
                      <w:rFonts w:ascii="HGP明朝E" w:eastAsia="HGP明朝E" w:hAnsi="ＭＳ Ｐゴシック" w:cs="ＭＳ 明朝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</w:p>
                <w:p w:rsidR="00D40911" w:rsidRPr="003A202A" w:rsidRDefault="003A202A" w:rsidP="009A42EC">
                  <w:pPr>
                    <w:pStyle w:val="Italic"/>
                    <w:rPr>
                      <w:rFonts w:ascii="HGP明朝E" w:eastAsia="HGP明朝E" w:hAnsi="ＭＳ Ｐゴシック" w:cs="ＭＳ 明朝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◇◆</w:t>
                  </w:r>
                  <w:r w:rsidR="00D40911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内容</w:t>
                  </w:r>
                  <w:r>
                    <w:rPr>
                      <w:rFonts w:ascii="HGP明朝E" w:eastAsia="HGP明朝E" w:hAnsi="ＭＳ Ｐゴシック" w:cs="ＭＳ 明朝" w:hint="eastAsia"/>
                      <w:i w:val="0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◆◇</w:t>
                  </w:r>
                </w:p>
                <w:p w:rsidR="00D40911" w:rsidRPr="003A202A" w:rsidRDefault="00AF55E8" w:rsidP="009A42EC">
                  <w:pPr>
                    <w:pStyle w:val="Italic"/>
                    <w:rPr>
                      <w:rFonts w:ascii="HGP明朝E" w:eastAsia="HGP明朝E" w:hAnsi="ＭＳ Ｐゴシック" w:cs="ＭＳ 明朝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（午前）</w:t>
                  </w:r>
                  <w:r w:rsidR="00DC7706" w:rsidRPr="003A202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24"/>
                      <w:szCs w:val="24"/>
                      <w:lang w:eastAsia="ja-JP"/>
                    </w:rPr>
                    <w:t>♪</w:t>
                  </w:r>
                  <w:r w:rsidR="008939D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歌と演奏</w:t>
                  </w:r>
                  <w:r w:rsidR="00DC7706" w:rsidRPr="003A202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24"/>
                      <w:szCs w:val="24"/>
                      <w:lang w:eastAsia="ja-JP"/>
                    </w:rPr>
                    <w:t>♪</w:t>
                  </w:r>
                  <w:r w:rsidR="00DC7706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　</w:t>
                  </w:r>
                  <w:r w:rsidR="00ED6962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親子で</w:t>
                  </w:r>
                  <w:r w:rsidR="003A202A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ケーキの飾りつけ</w:t>
                  </w:r>
                  <w:r w:rsidR="00DC7706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　</w:t>
                  </w:r>
                </w:p>
                <w:p w:rsidR="00D40911" w:rsidRPr="003A202A" w:rsidRDefault="00AF55E8" w:rsidP="00D40911">
                  <w:pPr>
                    <w:pStyle w:val="Italic"/>
                    <w:rPr>
                      <w:rFonts w:ascii="HGP明朝E" w:eastAsia="HGP明朝E" w:hAnsi="ＭＳ Ｐゴシック" w:cs="ＭＳ 明朝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（午後）交流会</w:t>
                  </w:r>
                  <w:r w:rsidR="00D40911"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～日頃の悩みなど語り合いましょう</w:t>
                  </w:r>
                </w:p>
                <w:p w:rsidR="00AF55E8" w:rsidRPr="003A202A" w:rsidRDefault="00AF55E8" w:rsidP="00ED6962">
                  <w:pPr>
                    <w:pStyle w:val="Italic"/>
                    <w:rPr>
                      <w:rFonts w:ascii="HGP明朝E" w:eastAsia="HGP明朝E" w:hAnsi="HGP明朝E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i w:val="0"/>
                      <w:color w:val="000000" w:themeColor="text1"/>
                      <w:sz w:val="24"/>
                      <w:szCs w:val="24"/>
                      <w:lang w:eastAsia="ja-JP"/>
                    </w:rPr>
                    <w:t>（昼食は本会で準備いたします）</w:t>
                  </w:r>
                </w:p>
                <w:p w:rsidR="00434A90" w:rsidRPr="003A202A" w:rsidRDefault="00434A90" w:rsidP="00ED6962">
                  <w:pPr>
                    <w:jc w:val="both"/>
                    <w:rPr>
                      <w:rFonts w:ascii="HGP明朝E" w:eastAsia="HGP明朝E" w:hAnsi="ＭＳ Ｐゴシック"/>
                      <w:sz w:val="24"/>
                      <w:szCs w:val="24"/>
                      <w:lang w:eastAsia="ja-JP"/>
                    </w:rPr>
                  </w:pPr>
                </w:p>
                <w:p w:rsidR="00ED6962" w:rsidRPr="003A202A" w:rsidRDefault="00ED6962" w:rsidP="00ED6962">
                  <w:pPr>
                    <w:rPr>
                      <w:rFonts w:ascii="HGP明朝E" w:eastAsia="HGP明朝E" w:hAnsi="ＭＳ Ｐゴシック" w:cs="ＭＳ 明朝"/>
                      <w:color w:val="76923C" w:themeColor="accent3" w:themeShade="BF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color w:val="76923C" w:themeColor="accent3" w:themeShade="BF"/>
                      <w:sz w:val="24"/>
                      <w:szCs w:val="24"/>
                      <w:lang w:eastAsia="ja-JP"/>
                    </w:rPr>
                    <w:t>【連絡先】</w:t>
                  </w:r>
                </w:p>
                <w:p w:rsidR="00ED6962" w:rsidRPr="003A202A" w:rsidRDefault="00ED6962" w:rsidP="00ED6962">
                  <w:pPr>
                    <w:rPr>
                      <w:rFonts w:ascii="HGP明朝E" w:eastAsia="HGP明朝E" w:hAnsi="ＭＳ Ｐゴシック" w:cs="ＭＳ 明朝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24"/>
                      <w:szCs w:val="24"/>
                      <w:lang w:eastAsia="ja-JP"/>
                    </w:rPr>
                    <w:t>一般社団法人鳥取県母子寡婦福祉連合会事務局</w:t>
                  </w:r>
                </w:p>
                <w:p w:rsidR="00ED6962" w:rsidRPr="003A202A" w:rsidRDefault="00ED6962" w:rsidP="00ED6962">
                  <w:pPr>
                    <w:rPr>
                      <w:rFonts w:ascii="HGP明朝E" w:eastAsia="HGP明朝E" w:hAnsi="ＭＳ Ｐゴシック" w:cs="ＭＳ 明朝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　　　〒689-0201　鳥取市伏野１７２９－５ 県立福祉人材研修センター内</w:t>
                  </w:r>
                </w:p>
                <w:p w:rsidR="00434A90" w:rsidRPr="003A202A" w:rsidRDefault="00ED6962" w:rsidP="00ED6962">
                  <w:pPr>
                    <w:snapToGrid w:val="0"/>
                    <w:rPr>
                      <w:rFonts w:ascii="HGP明朝E" w:eastAsia="HGP明朝E" w:hAnsi="ＭＳ Ｐゴシック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A202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24"/>
                      <w:szCs w:val="24"/>
                      <w:lang w:eastAsia="ja-JP"/>
                    </w:rPr>
                    <w:t xml:space="preserve">　　　電話 ：０８５７－５９－６３４４　ﾌｧｸｼﾐﾘ：０８５７－５９－６３４</w:t>
                  </w:r>
                  <w:r w:rsidR="00D40911" w:rsidRPr="003A202A">
                    <w:rPr>
                      <w:rFonts w:ascii="HGP明朝E" w:eastAsia="HGP明朝E" w:hAnsi="ＭＳ Ｐゴシック" w:cs="ＭＳ 明朝" w:hint="eastAsia"/>
                      <w:color w:val="000000" w:themeColor="text1"/>
                      <w:sz w:val="24"/>
                      <w:szCs w:val="24"/>
                      <w:lang w:eastAsia="ja-JP"/>
                    </w:rPr>
                    <w:t>０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0.4pt;margin-top:56pt;width:525.85pt;height:113.85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A66978" w:rsidP="009F583A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5.4pt;margin-top:625.6pt;width:520.6pt;height:115pt;z-index:-251652096;mso-position-horizontal-relative:page;mso-position-vertical-relative:page" o:allowincell="f" filled="f" stroked="f">
            <v:textbox style="mso-next-textbox:#_x0000_s1026">
              <w:txbxContent>
                <w:p w:rsidR="00A510C0" w:rsidRDefault="00A66978" w:rsidP="009F583A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35.75pt;margin-top:69.05pt;width:538.65pt;height:133.85pt;z-index:-251651072;mso-position-horizontal-relative:page;mso-position-vertical-relative:page" o:allowincell="f" filled="f" stroked="f">
            <v:textbox style="mso-next-textbox:#_x0000_s1055">
              <w:txbxContent>
                <w:p w:rsidR="00A66978" w:rsidRDefault="00A66978" w:rsidP="009F583A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595885" cy="1426467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5" cy="142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2F" w:rsidRDefault="002F7B2F" w:rsidP="006F11E7">
      <w:r>
        <w:separator/>
      </w:r>
    </w:p>
  </w:endnote>
  <w:endnote w:type="continuationSeparator" w:id="0">
    <w:p w:rsidR="002F7B2F" w:rsidRDefault="002F7B2F" w:rsidP="006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2F" w:rsidRDefault="002F7B2F" w:rsidP="006F11E7">
      <w:r>
        <w:separator/>
      </w:r>
    </w:p>
  </w:footnote>
  <w:footnote w:type="continuationSeparator" w:id="0">
    <w:p w:rsidR="002F7B2F" w:rsidRDefault="002F7B2F" w:rsidP="006F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F212C"/>
    <w:rsid w:val="00044BB6"/>
    <w:rsid w:val="00080CE3"/>
    <w:rsid w:val="001164A5"/>
    <w:rsid w:val="001A3AFB"/>
    <w:rsid w:val="001D013D"/>
    <w:rsid w:val="002F7B2F"/>
    <w:rsid w:val="00335A74"/>
    <w:rsid w:val="003A202A"/>
    <w:rsid w:val="003F4D33"/>
    <w:rsid w:val="0041075F"/>
    <w:rsid w:val="00434A90"/>
    <w:rsid w:val="004C2E97"/>
    <w:rsid w:val="004C468A"/>
    <w:rsid w:val="00554927"/>
    <w:rsid w:val="0057725B"/>
    <w:rsid w:val="00581368"/>
    <w:rsid w:val="005B306C"/>
    <w:rsid w:val="006010BF"/>
    <w:rsid w:val="00657188"/>
    <w:rsid w:val="006D5E14"/>
    <w:rsid w:val="006F11E7"/>
    <w:rsid w:val="007365C0"/>
    <w:rsid w:val="008939DA"/>
    <w:rsid w:val="008A5DA4"/>
    <w:rsid w:val="008B4DF5"/>
    <w:rsid w:val="008D7C7A"/>
    <w:rsid w:val="008F4F61"/>
    <w:rsid w:val="00910B86"/>
    <w:rsid w:val="00972061"/>
    <w:rsid w:val="00991FD1"/>
    <w:rsid w:val="009A42EC"/>
    <w:rsid w:val="009E126D"/>
    <w:rsid w:val="009F583A"/>
    <w:rsid w:val="00A510C0"/>
    <w:rsid w:val="00A66978"/>
    <w:rsid w:val="00A7442E"/>
    <w:rsid w:val="00AF55E8"/>
    <w:rsid w:val="00B42967"/>
    <w:rsid w:val="00B6730A"/>
    <w:rsid w:val="00B85920"/>
    <w:rsid w:val="00BB6BD8"/>
    <w:rsid w:val="00C11C1F"/>
    <w:rsid w:val="00CF212C"/>
    <w:rsid w:val="00D40911"/>
    <w:rsid w:val="00D524EF"/>
    <w:rsid w:val="00DC7706"/>
    <w:rsid w:val="00DF3A7F"/>
    <w:rsid w:val="00EC31EC"/>
    <w:rsid w:val="00ED6962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602B3A-7534-4797-B4CF-214AA93E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header"/>
    <w:basedOn w:val="a"/>
    <w:link w:val="a6"/>
    <w:uiPriority w:val="99"/>
    <w:unhideWhenUsed/>
    <w:rsid w:val="006F1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1E7"/>
    <w:rPr>
      <w:rFonts w:asciiTheme="majorHAnsi" w:hAnsiTheme="majorHAnsi"/>
      <w:color w:val="84AA33"/>
    </w:rPr>
  </w:style>
  <w:style w:type="paragraph" w:styleId="a7">
    <w:name w:val="footer"/>
    <w:basedOn w:val="a"/>
    <w:link w:val="a8"/>
    <w:uiPriority w:val="99"/>
    <w:unhideWhenUsed/>
    <w:rsid w:val="006F1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1E7"/>
    <w:rPr>
      <w:rFonts w:asciiTheme="majorHAnsi" w:hAnsiTheme="majorHAnsi"/>
      <w:color w:val="84A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akaf\AppData\Roaming\Microsoft\Templates\&#12497;&#12540;&#12486;&#12451;&#12398;&#25307;&#24453;&#29366;%20(&#12501;&#12457;&#12540;&#12510;&#12523;%20-%20&#38738;&#12392;&#32209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田中芙美果</dc:creator>
  <cp:keywords/>
  <cp:lastModifiedBy>田中芙美果</cp:lastModifiedBy>
  <cp:revision>15</cp:revision>
  <cp:lastPrinted>2017-11-21T23:20:00Z</cp:lastPrinted>
  <dcterms:created xsi:type="dcterms:W3CDTF">2017-11-17T02:01:00Z</dcterms:created>
  <dcterms:modified xsi:type="dcterms:W3CDTF">2017-11-27T02:50:00Z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